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66" w:rsidRDefault="009B3066" w:rsidP="009B3066">
      <w:pPr>
        <w:spacing w:after="600" w:line="240" w:lineRule="auto"/>
        <w:ind w:left="9"/>
        <w:jc w:val="center"/>
      </w:pPr>
      <w:bookmarkStart w:id="0" w:name="_GoBack"/>
      <w:bookmarkEnd w:id="0"/>
    </w:p>
    <w:p w:rsidR="009B3066" w:rsidRDefault="00F009D3" w:rsidP="00F009D3">
      <w:pPr>
        <w:tabs>
          <w:tab w:val="left" w:pos="1605"/>
          <w:tab w:val="left" w:pos="2127"/>
          <w:tab w:val="center" w:pos="4398"/>
        </w:tabs>
        <w:spacing w:after="600" w:line="240" w:lineRule="auto"/>
        <w:ind w:left="9"/>
      </w:pPr>
      <w:r>
        <w:tab/>
      </w:r>
      <w:r>
        <w:tab/>
      </w:r>
      <w:r w:rsidR="009B3066"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28AF22" wp14:editId="03D359F6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0" b="0"/>
                <wp:wrapNone/>
                <wp:docPr id="1093" name="Skupina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3740" cy="5715"/>
                          <a:chOff x="0" y="0"/>
                          <a:chExt cx="5794248" cy="9144"/>
                        </a:xfrm>
                      </wpg:grpSpPr>
                      <wps:wsp>
                        <wps:cNvPr id="2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093" o:spid="_x0000_s1026" style="position:absolute;margin-left:-1.45pt;margin-top:-.15pt;width:456.25pt;height:.5pt;z-index:251659264;mso-width-relative:margin;mso-height-relative:margin" coordsize="579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">
                <v:shape id="Shape 1583" o:spid="_x0000_s1027" style="position:absolute;width:57942;height:91;visibility:visible;mso-wrap-style:square;v-text-anchor:top" coordsize="57942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KAcMA&#10;AADaAAAADwAAAGRycy9kb3ducmV2LnhtbESPS4sCMRCE7wv+h9CCN82orMisUcQHqHjxcfHWTHpn&#10;ZjfpDJOo4/56Iwh7LKrqK2oya6wRN6p96VhBv5eAIM6cLjlXcD6tu2MQPiBrNI5JwYM8zKatjwmm&#10;2t35QLdjyEWEsE9RQRFClUrps4Is+p6riKP37WqLIco6l7rGe4RbIwdJMpIWS44LBVa0KCj7PV6t&#10;gsvnSe6Wbrc1K3NN9sPm77LBH6U67Wb+BSJQE/7D7/ZGKxjA60q8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WKAcMAAADaAAAADwAAAAAAAAAAAAAAAACYAgAAZHJzL2Rv&#10;d25yZXYueG1sUEsFBgAAAAAEAAQA9QAAAIgD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 w:rsidR="009B3066">
        <w:t xml:space="preserve">(Meno, Priezvisko, ulica </w:t>
      </w:r>
      <w:r w:rsidR="009B3066">
        <w:rPr>
          <w:rFonts w:ascii="Calibri" w:eastAsia="Calibri" w:hAnsi="Calibri" w:cs="Calibri"/>
        </w:rPr>
        <w:t>č</w:t>
      </w:r>
      <w:r w:rsidR="009B3066">
        <w:t>., PS</w:t>
      </w:r>
      <w:r w:rsidR="009B3066">
        <w:rPr>
          <w:rFonts w:ascii="Calibri" w:eastAsia="Calibri" w:hAnsi="Calibri" w:cs="Calibri"/>
        </w:rPr>
        <w:t>Č</w:t>
      </w:r>
      <w:r w:rsidR="009B3066">
        <w:t xml:space="preserve">, obec) </w:t>
      </w:r>
    </w:p>
    <w:p w:rsidR="009B3066" w:rsidRDefault="009B3066" w:rsidP="009B3066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Gymnázium V. </w:t>
      </w:r>
      <w:proofErr w:type="spellStart"/>
      <w:r>
        <w:t>Paulinyho-Tótha</w:t>
      </w:r>
      <w:proofErr w:type="spellEnd"/>
    </w:p>
    <w:p w:rsidR="009B3066" w:rsidRDefault="009B3066" w:rsidP="009B3066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Malá hora 3</w:t>
      </w:r>
    </w:p>
    <w:p w:rsidR="009B3066" w:rsidRDefault="009B3066" w:rsidP="009B3066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036 01 Martin</w:t>
      </w:r>
    </w:p>
    <w:p w:rsidR="009B3066" w:rsidRDefault="009B3066" w:rsidP="009B3066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9B3066" w:rsidRPr="009B3066" w:rsidRDefault="009B3066" w:rsidP="009B3066">
      <w:pPr>
        <w:rPr>
          <w:b/>
        </w:rPr>
      </w:pPr>
      <w:r w:rsidRPr="009B3066">
        <w:rPr>
          <w:b/>
        </w:rPr>
        <w:t>Vec</w:t>
      </w:r>
    </w:p>
    <w:p w:rsidR="009B3066" w:rsidRPr="009B3066" w:rsidRDefault="009B3066" w:rsidP="009B3066">
      <w:pPr>
        <w:rPr>
          <w:b/>
        </w:rPr>
      </w:pPr>
      <w:r w:rsidRPr="009B3066">
        <w:rPr>
          <w:b/>
          <w:szCs w:val="24"/>
        </w:rPr>
        <w:t>Záväzné potvrdenie o nenastúpení na štúdium</w:t>
      </w:r>
    </w:p>
    <w:p w:rsidR="009B3066" w:rsidRDefault="009B3066" w:rsidP="009B3066">
      <w:pPr>
        <w:rPr>
          <w:sz w:val="24"/>
          <w:szCs w:val="24"/>
        </w:rPr>
      </w:pPr>
    </w:p>
    <w:p w:rsidR="009B3066" w:rsidRDefault="009B3066" w:rsidP="009B3066">
      <w:pPr>
        <w:spacing w:line="518" w:lineRule="auto"/>
        <w:ind w:lef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Môj syn/dcéra _________________________________ dátum narodenia _______________ bol prijatý/á na Gymnázium Viliama </w:t>
      </w:r>
      <w:proofErr w:type="spellStart"/>
      <w:r>
        <w:rPr>
          <w:sz w:val="24"/>
          <w:szCs w:val="24"/>
        </w:rPr>
        <w:t>Paulinyho-Tótha</w:t>
      </w:r>
      <w:proofErr w:type="spellEnd"/>
      <w:r>
        <w:rPr>
          <w:sz w:val="24"/>
          <w:szCs w:val="24"/>
        </w:rPr>
        <w:t xml:space="preserve"> v Martine 4-ročné štúdium/bilingválne štúdium.</w:t>
      </w:r>
    </w:p>
    <w:p w:rsidR="009B3066" w:rsidRDefault="009B3066" w:rsidP="009B3066">
      <w:pPr>
        <w:spacing w:line="518" w:lineRule="auto"/>
        <w:ind w:lef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Môj syn/dcéra nastupuje na inú strednú školu, preto nenastúpi na štúdium v Gymnáziu Viliama </w:t>
      </w:r>
      <w:proofErr w:type="spellStart"/>
      <w:r>
        <w:rPr>
          <w:sz w:val="24"/>
          <w:szCs w:val="24"/>
        </w:rPr>
        <w:t>Paulinyho-Tótha</w:t>
      </w:r>
      <w:proofErr w:type="spellEnd"/>
      <w:r>
        <w:rPr>
          <w:sz w:val="24"/>
          <w:szCs w:val="24"/>
        </w:rPr>
        <w:t xml:space="preserve">. Preto žiadam riaditeľku Gymnázia Viliama </w:t>
      </w:r>
      <w:proofErr w:type="spellStart"/>
      <w:r>
        <w:rPr>
          <w:sz w:val="24"/>
          <w:szCs w:val="24"/>
        </w:rPr>
        <w:t>Paulinyho-Tótha</w:t>
      </w:r>
      <w:proofErr w:type="spellEnd"/>
      <w:r>
        <w:rPr>
          <w:sz w:val="24"/>
          <w:szCs w:val="24"/>
        </w:rPr>
        <w:t xml:space="preserve">, aby zastavila prijímacie konanie v zmysle § 30 ods. 1, pís. b zákona 71/1967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</w:t>
      </w:r>
    </w:p>
    <w:p w:rsidR="009B3066" w:rsidRDefault="009B3066" w:rsidP="009B3066">
      <w:pPr>
        <w:tabs>
          <w:tab w:val="center" w:pos="720"/>
          <w:tab w:val="center" w:pos="1440"/>
          <w:tab w:val="center" w:pos="29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pozdravom </w:t>
      </w:r>
    </w:p>
    <w:p w:rsidR="009B3066" w:rsidRDefault="009B3066" w:rsidP="009B3066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</w:p>
    <w:p w:rsidR="009B3066" w:rsidRDefault="009B3066" w:rsidP="009B3066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</w:p>
    <w:p w:rsidR="009B3066" w:rsidRDefault="009B3066" w:rsidP="009B3066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>
        <w:rPr>
          <w:sz w:val="24"/>
          <w:szCs w:val="24"/>
        </w:rPr>
        <w:t>Podpis zákonného zástupcu</w:t>
      </w:r>
    </w:p>
    <w:p w:rsidR="009B3066" w:rsidRDefault="009B3066" w:rsidP="009B3066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</w:p>
    <w:p w:rsidR="009B3066" w:rsidRDefault="009B3066" w:rsidP="009B3066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</w:p>
    <w:p w:rsidR="009B3066" w:rsidRDefault="009B3066" w:rsidP="009B3066">
      <w:pPr>
        <w:spacing w:after="43"/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p w:rsidR="009763A8" w:rsidRDefault="009763A8"/>
    <w:sectPr w:rsidR="009763A8" w:rsidSect="004B2C8F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66"/>
    <w:rsid w:val="00174EB8"/>
    <w:rsid w:val="004B2C8F"/>
    <w:rsid w:val="00614DC2"/>
    <w:rsid w:val="008B6DEE"/>
    <w:rsid w:val="009763A8"/>
    <w:rsid w:val="009B3066"/>
    <w:rsid w:val="00D06CF3"/>
    <w:rsid w:val="00E03A8F"/>
    <w:rsid w:val="00F0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3066"/>
    <w:pPr>
      <w:spacing w:after="160" w:line="256" w:lineRule="auto"/>
      <w:ind w:firstLine="0"/>
    </w:pPr>
  </w:style>
  <w:style w:type="paragraph" w:styleId="Nadpis1">
    <w:name w:val="heading 1"/>
    <w:basedOn w:val="Normlny"/>
    <w:next w:val="Normlny"/>
    <w:link w:val="Nadpis1Char"/>
    <w:uiPriority w:val="9"/>
    <w:qFormat/>
    <w:rsid w:val="008B6DEE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B6DEE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B6DEE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B6DEE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B6DEE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B6DEE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B6DEE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8B6DEE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8B6DEE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B6DE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B6DE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B6DE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B6DE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B6DE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B6DE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B6DE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rsid w:val="008B6DE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8B6DE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B6DEE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B6DEE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B6DE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B6DEE"/>
    <w:pPr>
      <w:spacing w:before="200" w:after="900" w:line="240" w:lineRule="auto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B6DEE"/>
    <w:rPr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8B6DEE"/>
    <w:rPr>
      <w:b/>
      <w:bCs/>
      <w:spacing w:val="0"/>
    </w:rPr>
  </w:style>
  <w:style w:type="character" w:styleId="Zvraznenie">
    <w:name w:val="Emphasis"/>
    <w:uiPriority w:val="20"/>
    <w:qFormat/>
    <w:rsid w:val="008B6DEE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8B6DEE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B6DEE"/>
  </w:style>
  <w:style w:type="paragraph" w:styleId="Odsekzoznamu">
    <w:name w:val="List Paragraph"/>
    <w:basedOn w:val="Normlny"/>
    <w:uiPriority w:val="34"/>
    <w:qFormat/>
    <w:rsid w:val="008B6DEE"/>
    <w:pPr>
      <w:spacing w:after="0" w:line="240" w:lineRule="auto"/>
      <w:ind w:left="720" w:firstLine="36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8B6DEE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B6DE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B6DE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B6DE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8B6DEE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B6DEE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8B6DEE"/>
    <w:rPr>
      <w:color w:val="auto"/>
      <w:u w:val="single" w:color="9BBB59" w:themeColor="accent3"/>
    </w:rPr>
  </w:style>
  <w:style w:type="character" w:styleId="Intenzvnyodkaz">
    <w:name w:val="Intense Reference"/>
    <w:basedOn w:val="Predvolenpsmoodseku"/>
    <w:uiPriority w:val="32"/>
    <w:qFormat/>
    <w:rsid w:val="008B6DEE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8B6DE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B6DE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3066"/>
    <w:pPr>
      <w:spacing w:after="160" w:line="256" w:lineRule="auto"/>
      <w:ind w:firstLine="0"/>
    </w:pPr>
  </w:style>
  <w:style w:type="paragraph" w:styleId="Nadpis1">
    <w:name w:val="heading 1"/>
    <w:basedOn w:val="Normlny"/>
    <w:next w:val="Normlny"/>
    <w:link w:val="Nadpis1Char"/>
    <w:uiPriority w:val="9"/>
    <w:qFormat/>
    <w:rsid w:val="008B6DEE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B6DEE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B6DEE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B6DEE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B6DEE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B6DEE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B6DEE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8B6DEE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8B6DEE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B6DE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B6DE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B6DE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B6DE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B6DE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B6DE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B6DE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rsid w:val="008B6DE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8B6DE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B6DEE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B6DEE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B6DE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B6DEE"/>
    <w:pPr>
      <w:spacing w:before="200" w:after="900" w:line="240" w:lineRule="auto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B6DEE"/>
    <w:rPr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8B6DEE"/>
    <w:rPr>
      <w:b/>
      <w:bCs/>
      <w:spacing w:val="0"/>
    </w:rPr>
  </w:style>
  <w:style w:type="character" w:styleId="Zvraznenie">
    <w:name w:val="Emphasis"/>
    <w:uiPriority w:val="20"/>
    <w:qFormat/>
    <w:rsid w:val="008B6DEE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8B6DEE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B6DEE"/>
  </w:style>
  <w:style w:type="paragraph" w:styleId="Odsekzoznamu">
    <w:name w:val="List Paragraph"/>
    <w:basedOn w:val="Normlny"/>
    <w:uiPriority w:val="34"/>
    <w:qFormat/>
    <w:rsid w:val="008B6DEE"/>
    <w:pPr>
      <w:spacing w:after="0" w:line="240" w:lineRule="auto"/>
      <w:ind w:left="720" w:firstLine="36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8B6DEE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B6DE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B6DE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B6DE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8B6DEE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B6DEE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8B6DEE"/>
    <w:rPr>
      <w:color w:val="auto"/>
      <w:u w:val="single" w:color="9BBB59" w:themeColor="accent3"/>
    </w:rPr>
  </w:style>
  <w:style w:type="character" w:styleId="Intenzvnyodkaz">
    <w:name w:val="Intense Reference"/>
    <w:basedOn w:val="Predvolenpsmoodseku"/>
    <w:uiPriority w:val="32"/>
    <w:qFormat/>
    <w:rsid w:val="008B6DEE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8B6DE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B6DE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</dc:creator>
  <cp:lastModifiedBy>Darina</cp:lastModifiedBy>
  <cp:revision>2</cp:revision>
  <cp:lastPrinted>2021-05-13T12:11:00Z</cp:lastPrinted>
  <dcterms:created xsi:type="dcterms:W3CDTF">2021-05-14T08:20:00Z</dcterms:created>
  <dcterms:modified xsi:type="dcterms:W3CDTF">2021-05-14T08:20:00Z</dcterms:modified>
</cp:coreProperties>
</file>